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ADE3" w14:textId="6C3148C2" w:rsidR="00C83466" w:rsidRDefault="00C83466" w:rsidP="00E115CC">
      <w:pPr>
        <w:pStyle w:val="NoSpacing"/>
        <w:ind w:firstLine="720"/>
      </w:pPr>
      <w:r>
        <w:t>While my official report will be the Spring 2024 R6A (Region 6 Assembly) minutes,</w:t>
      </w:r>
    </w:p>
    <w:p w14:paraId="709164D6" w14:textId="7833E7FA" w:rsidR="006051A1" w:rsidRDefault="00C83466" w:rsidP="00E115CC">
      <w:pPr>
        <w:pStyle w:val="NoSpacing"/>
      </w:pPr>
      <w:r>
        <w:t xml:space="preserve">I </w:t>
      </w:r>
      <w:r w:rsidR="006051A1">
        <w:t xml:space="preserve">wanted to take a moment to </w:t>
      </w:r>
      <w:r w:rsidR="006051A1" w:rsidRPr="00C74984">
        <w:rPr>
          <w:b/>
          <w:bCs/>
        </w:rPr>
        <w:t>THANK</w:t>
      </w:r>
      <w:r w:rsidR="006051A1">
        <w:t xml:space="preserve"> the incredible PIPO Committee for their</w:t>
      </w:r>
      <w:r w:rsidR="006C1058">
        <w:t xml:space="preserve"> </w:t>
      </w:r>
      <w:r w:rsidR="006051A1">
        <w:t>work. I serve as the board mentor to the R6 PIPO Committee.</w:t>
      </w:r>
    </w:p>
    <w:p w14:paraId="2A7959F6" w14:textId="77777777" w:rsidR="002F4422" w:rsidRDefault="002F4422" w:rsidP="00E115CC">
      <w:pPr>
        <w:pStyle w:val="NoSpacing"/>
      </w:pPr>
    </w:p>
    <w:p w14:paraId="1DA5340E" w14:textId="7310476E" w:rsidR="006051A1" w:rsidRDefault="006051A1" w:rsidP="006C1058">
      <w:pPr>
        <w:pStyle w:val="NoSpacing"/>
        <w:ind w:firstLine="720"/>
      </w:pPr>
      <w:r>
        <w:t>At the Fall 2023 R6A, the R6 PIPO Committee was formed with five (5) R6</w:t>
      </w:r>
      <w:r w:rsidR="006C1058">
        <w:t xml:space="preserve"> </w:t>
      </w:r>
      <w:r>
        <w:t>representatives. A special ‘thank you’ to the previous R6 PIPO Committee</w:t>
      </w:r>
      <w:r w:rsidR="006C1058">
        <w:t xml:space="preserve"> </w:t>
      </w:r>
      <w:r>
        <w:t>secretary who resigned when they stepped down as an R6 representative. This</w:t>
      </w:r>
      <w:r w:rsidR="006C1058">
        <w:t xml:space="preserve"> </w:t>
      </w:r>
      <w:r>
        <w:t>fellow had never served as a secretary and yet was willing to fill the role when no</w:t>
      </w:r>
      <w:r w:rsidR="006C1058">
        <w:t xml:space="preserve"> </w:t>
      </w:r>
      <w:r>
        <w:t>one else stepped up. Luckily, another R6 PIPO Committee member took on the</w:t>
      </w:r>
      <w:r w:rsidR="006C1058">
        <w:t xml:space="preserve"> </w:t>
      </w:r>
      <w:r>
        <w:t>role as secretary and has been doing a wonderful job at documenting our meeting</w:t>
      </w:r>
      <w:r w:rsidR="006C1058">
        <w:t xml:space="preserve"> </w:t>
      </w:r>
      <w:r>
        <w:t>minutes.</w:t>
      </w:r>
    </w:p>
    <w:p w14:paraId="2E09245A" w14:textId="77777777" w:rsidR="004B04AA" w:rsidRDefault="004B04AA" w:rsidP="006C1058">
      <w:pPr>
        <w:pStyle w:val="NoSpacing"/>
        <w:ind w:firstLine="720"/>
      </w:pPr>
    </w:p>
    <w:p w14:paraId="2CE9EA38" w14:textId="60A528BE" w:rsidR="006051A1" w:rsidRDefault="006051A1" w:rsidP="000B7C54">
      <w:pPr>
        <w:pStyle w:val="NoSpacing"/>
        <w:ind w:firstLine="720"/>
      </w:pPr>
      <w:r>
        <w:t>The remaining three (3) representatives have met monthly and have worked</w:t>
      </w:r>
      <w:r w:rsidR="000B7C54">
        <w:t xml:space="preserve"> </w:t>
      </w:r>
      <w:r>
        <w:t>tirelessly on several initiatives:</w:t>
      </w:r>
    </w:p>
    <w:p w14:paraId="695BC028" w14:textId="6761EE69" w:rsidR="006C1058" w:rsidRDefault="006051A1" w:rsidP="000B7C54">
      <w:pPr>
        <w:pStyle w:val="NoSpacing"/>
        <w:ind w:firstLine="720"/>
      </w:pPr>
      <w:r>
        <w:t>1) Submission of a proposed policy amendment (policy # 033) to clarify that</w:t>
      </w:r>
      <w:r w:rsidR="000B7C54">
        <w:t xml:space="preserve"> </w:t>
      </w:r>
      <w:r>
        <w:t>the PIPO Committee will request a final report from recipients of PI Blitz</w:t>
      </w:r>
      <w:r w:rsidR="000B7C54">
        <w:t xml:space="preserve"> </w:t>
      </w:r>
      <w:r>
        <w:t>funding. It is the committee’s hope that this policy amendment will be</w:t>
      </w:r>
      <w:r w:rsidR="000B7C54">
        <w:t xml:space="preserve"> </w:t>
      </w:r>
      <w:r>
        <w:t>discussed at the Spring 2024 R6A.</w:t>
      </w:r>
    </w:p>
    <w:p w14:paraId="07439471" w14:textId="49309F4A" w:rsidR="006051A1" w:rsidRDefault="006051A1" w:rsidP="006C1058">
      <w:pPr>
        <w:pStyle w:val="NoSpacing"/>
        <w:ind w:firstLine="720"/>
      </w:pPr>
      <w:r>
        <w:t>2) Translating into French World Service’s public service announcement (PSA)</w:t>
      </w:r>
    </w:p>
    <w:p w14:paraId="0F8A0A75" w14:textId="4E41992A" w:rsidR="006051A1" w:rsidRDefault="006051A1" w:rsidP="00E115CC">
      <w:pPr>
        <w:pStyle w:val="NoSpacing"/>
      </w:pPr>
      <w:r>
        <w:t>videos. To ensure no duplication of efforts, the board mentor has been in</w:t>
      </w:r>
      <w:r w:rsidR="000B7C54">
        <w:t xml:space="preserve"> </w:t>
      </w:r>
      <w:r>
        <w:t>touch with the World Service Office. The PIPO Committee completed the</w:t>
      </w:r>
      <w:r w:rsidR="000B7C54">
        <w:t xml:space="preserve"> </w:t>
      </w:r>
      <w:r>
        <w:t>translation of the four (4) short, animated videos!</w:t>
      </w:r>
    </w:p>
    <w:p w14:paraId="34BFA8BB" w14:textId="77777777" w:rsidR="004B63E0" w:rsidRDefault="004B63E0" w:rsidP="00E115CC">
      <w:pPr>
        <w:pStyle w:val="NoSpacing"/>
      </w:pPr>
    </w:p>
    <w:p w14:paraId="5DC98A0C" w14:textId="2E893222" w:rsidR="006051A1" w:rsidRDefault="006051A1" w:rsidP="001E7FD2">
      <w:pPr>
        <w:pStyle w:val="NoSpacing"/>
        <w:ind w:firstLine="720"/>
      </w:pPr>
      <w:r>
        <w:t>Mary, Lisa, and Kim: I am in awe of your service, flexibility, collaboration,</w:t>
      </w:r>
      <w:r w:rsidR="001E7FD2">
        <w:t xml:space="preserve"> </w:t>
      </w:r>
      <w:r>
        <w:t>dedication, and kindness. Thank you for walking with me on this journey.</w:t>
      </w:r>
    </w:p>
    <w:sectPr w:rsidR="0060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A1"/>
    <w:rsid w:val="000B7C54"/>
    <w:rsid w:val="001E05DA"/>
    <w:rsid w:val="001E7FD2"/>
    <w:rsid w:val="002F4422"/>
    <w:rsid w:val="004B04AA"/>
    <w:rsid w:val="004B63E0"/>
    <w:rsid w:val="006051A1"/>
    <w:rsid w:val="006C1058"/>
    <w:rsid w:val="00831B2F"/>
    <w:rsid w:val="00C74984"/>
    <w:rsid w:val="00C83466"/>
    <w:rsid w:val="00E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16641"/>
  <w15:chartTrackingRefBased/>
  <w15:docId w15:val="{E2A7F74B-BEF0-4D4D-B675-5C65C1A4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1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1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1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1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1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1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1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1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1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1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1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1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1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1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1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1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1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1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51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1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51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51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51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51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51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1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1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51A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83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2</cp:revision>
  <dcterms:created xsi:type="dcterms:W3CDTF">2024-04-19T02:12:00Z</dcterms:created>
  <dcterms:modified xsi:type="dcterms:W3CDTF">2024-04-19T02:12:00Z</dcterms:modified>
</cp:coreProperties>
</file>